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58" w:rsidRPr="00032503" w:rsidRDefault="001835DF" w:rsidP="00981EC4">
      <w:pPr>
        <w:spacing w:after="0"/>
        <w:jc w:val="center"/>
        <w:rPr>
          <w:rFonts w:ascii="Arial" w:hAnsi="Arial" w:cs="Arial"/>
          <w:b/>
          <w:color w:val="403152" w:themeColor="accent4" w:themeShade="80"/>
          <w:sz w:val="44"/>
          <w:szCs w:val="44"/>
          <w:u w:val="single"/>
        </w:rPr>
      </w:pPr>
      <w:bookmarkStart w:id="0" w:name="_GoBack"/>
      <w:bookmarkEnd w:id="0"/>
      <w:r w:rsidRPr="00032503">
        <w:rPr>
          <w:rFonts w:ascii="Arial" w:hAnsi="Arial" w:cs="Arial"/>
          <w:noProof/>
          <w:color w:val="8064A2" w:themeColor="accent4"/>
          <w:sz w:val="44"/>
          <w:szCs w:val="44"/>
          <w:u w:val="single"/>
          <w:lang w:eastAsia="en-GB"/>
        </w:rPr>
        <w:drawing>
          <wp:anchor distT="0" distB="0" distL="114300" distR="114300" simplePos="0" relativeHeight="251685888" behindDoc="0" locked="0" layoutInCell="1" allowOverlap="1" wp14:anchorId="21A31486" wp14:editId="08571A8C">
            <wp:simplePos x="0" y="0"/>
            <wp:positionH relativeFrom="column">
              <wp:posOffset>6226175</wp:posOffset>
            </wp:positionH>
            <wp:positionV relativeFrom="paragraph">
              <wp:posOffset>-149822</wp:posOffset>
            </wp:positionV>
            <wp:extent cx="668120" cy="588397"/>
            <wp:effectExtent l="0" t="0" r="0" b="0"/>
            <wp:wrapNone/>
            <wp:docPr id="7" name="Picture 7" descr="C:\Users\charlotte.cossey\AppData\Local\Microsoft\Windows\Temporary Internet Files\Content.IE5\ML126BRB\pink-heart-outline-clipart-atexglat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cossey\AppData\Local\Microsoft\Windows\Temporary Internet Files\Content.IE5\ML126BRB\pink-heart-outline-clipart-atexglat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8120" cy="58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9A" w:rsidRPr="00032503">
        <w:rPr>
          <w:rFonts w:ascii="Arial" w:hAnsi="Arial" w:cs="Arial"/>
          <w:noProof/>
          <w:color w:val="8064A2" w:themeColor="accent4"/>
          <w:sz w:val="44"/>
          <w:szCs w:val="4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0A21360" wp14:editId="34CE0B4A">
            <wp:simplePos x="0" y="0"/>
            <wp:positionH relativeFrom="column">
              <wp:posOffset>-274320</wp:posOffset>
            </wp:positionH>
            <wp:positionV relativeFrom="paragraph">
              <wp:posOffset>-139148</wp:posOffset>
            </wp:positionV>
            <wp:extent cx="668120" cy="588397"/>
            <wp:effectExtent l="0" t="0" r="0" b="0"/>
            <wp:wrapNone/>
            <wp:docPr id="3" name="Picture 3" descr="C:\Users\charlotte.cossey\AppData\Local\Microsoft\Windows\Temporary Internet Files\Content.IE5\ML126BRB\pink-heart-outline-clipart-atexglat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cossey\AppData\Local\Microsoft\Windows\Temporary Internet Files\Content.IE5\ML126BRB\pink-heart-outline-clipart-atexglat4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12" cy="59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EC4" w:rsidRPr="00032503">
        <w:rPr>
          <w:rFonts w:ascii="Arial" w:hAnsi="Arial" w:cs="Arial"/>
          <w:b/>
          <w:color w:val="403152" w:themeColor="accent4" w:themeShade="80"/>
          <w:sz w:val="44"/>
          <w:szCs w:val="44"/>
          <w:u w:val="single"/>
        </w:rPr>
        <w:t xml:space="preserve">How to prescribe </w:t>
      </w:r>
      <w:r w:rsidR="00F03719">
        <w:rPr>
          <w:rFonts w:ascii="Arial" w:hAnsi="Arial" w:cs="Arial"/>
          <w:b/>
          <w:color w:val="403152" w:themeColor="accent4" w:themeShade="80"/>
          <w:sz w:val="44"/>
          <w:szCs w:val="44"/>
          <w:u w:val="single"/>
        </w:rPr>
        <w:t>contraceptive injections</w:t>
      </w:r>
    </w:p>
    <w:p w:rsidR="00981EC4" w:rsidRPr="00981EC4" w:rsidRDefault="007A4BEF" w:rsidP="00981EC4">
      <w:pPr>
        <w:spacing w:after="0"/>
        <w:jc w:val="center"/>
        <w:rPr>
          <w:rFonts w:ascii="Arial" w:hAnsi="Arial" w:cs="Arial"/>
          <w:color w:val="403152" w:themeColor="accent4" w:themeShade="80"/>
          <w:sz w:val="44"/>
          <w:szCs w:val="44"/>
        </w:rPr>
      </w:pPr>
      <w:r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5D025" wp14:editId="426BE15C">
                <wp:simplePos x="0" y="0"/>
                <wp:positionH relativeFrom="column">
                  <wp:posOffset>-55378</wp:posOffset>
                </wp:positionH>
                <wp:positionV relativeFrom="paragraph">
                  <wp:posOffset>4157685</wp:posOffset>
                </wp:positionV>
                <wp:extent cx="3352800" cy="2362643"/>
                <wp:effectExtent l="19050" t="19050" r="38100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362643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47" w:rsidRPr="00CC1816" w:rsidRDefault="003A6F47" w:rsidP="009337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How to use</w:t>
                            </w:r>
                          </w:p>
                          <w:p w:rsidR="00C6773F" w:rsidRDefault="0092528B" w:rsidP="001A2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injection can be given any time after birth</w:t>
                            </w:r>
                            <w:r w:rsidR="00C67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within the first 21 days for effective contraception</w:t>
                            </w:r>
                          </w:p>
                          <w:p w:rsidR="003A6F47" w:rsidRDefault="003A6F47" w:rsidP="001A2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252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Depo Provera injection comes in a prefilled syringe.</w:t>
                            </w:r>
                          </w:p>
                          <w:p w:rsidR="0092528B" w:rsidRDefault="0092528B" w:rsidP="001A2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Shake vigorous</w:t>
                            </w:r>
                            <w:r w:rsidR="00C67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before administration.</w:t>
                            </w:r>
                          </w:p>
                          <w:p w:rsidR="0092528B" w:rsidRPr="00CC1816" w:rsidRDefault="0092528B" w:rsidP="001A2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Give as a deep IM injection into the gluteal (preferred) or deltoid muscle.</w:t>
                            </w:r>
                          </w:p>
                          <w:p w:rsidR="003A6F47" w:rsidRDefault="0092528B" w:rsidP="001A2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Ensure you give the full content of syringe</w:t>
                            </w:r>
                            <w:r w:rsidR="003A6F47"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A6F47" w:rsidRPr="00CC1816" w:rsidRDefault="003A6F47" w:rsidP="007A4BE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95D02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.35pt;margin-top:327.4pt;width:264pt;height:18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" fillcolor="#e6e0ec" strokecolor="#3f3151 [1607]" strokeweight="4.5pt">
                <v:fill opacity="32896f"/>
                <v:textbox>
                  <w:txbxContent>
                    <w:p w14:paraId="61F97D35" w14:textId="52AC9AD3" w:rsidR="003A6F47" w:rsidRPr="00CC1816" w:rsidRDefault="003A6F47" w:rsidP="0093376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18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How to use</w:t>
                      </w:r>
                    </w:p>
                    <w:p w14:paraId="18D85E77" w14:textId="619DB37E" w:rsidR="00C6773F" w:rsidRDefault="0092528B" w:rsidP="001A2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injection can be given any time after birth</w:t>
                      </w:r>
                      <w:r w:rsidR="00C677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within the first 21 days for effective contraception</w:t>
                      </w:r>
                    </w:p>
                    <w:p w14:paraId="3B454B65" w14:textId="4855A644" w:rsidR="003A6F47" w:rsidRDefault="003A6F47" w:rsidP="001A2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92528B">
                        <w:rPr>
                          <w:rFonts w:ascii="Arial" w:hAnsi="Arial" w:cs="Arial"/>
                          <w:sz w:val="24"/>
                          <w:szCs w:val="24"/>
                        </w:rPr>
                        <w:t>Depo Provera injection comes in a prefilled syringe.</w:t>
                      </w:r>
                    </w:p>
                    <w:p w14:paraId="39A634B9" w14:textId="4E3726BC" w:rsidR="0092528B" w:rsidRDefault="0092528B" w:rsidP="001A2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Shake vigorous</w:t>
                      </w:r>
                      <w:r w:rsidR="00C6773F">
                        <w:rPr>
                          <w:rFonts w:ascii="Arial" w:hAnsi="Arial" w:cs="Arial"/>
                          <w:sz w:val="24"/>
                          <w:szCs w:val="24"/>
                        </w:rPr>
                        <w:t>ly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before administration.</w:t>
                      </w:r>
                    </w:p>
                    <w:p w14:paraId="4550DABB" w14:textId="374148A1" w:rsidR="0092528B" w:rsidRPr="00CC1816" w:rsidRDefault="0092528B" w:rsidP="001A2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Give as a deep IM injection into the gluteal (preferred) or deltoid muscle.</w:t>
                      </w:r>
                    </w:p>
                    <w:p w14:paraId="6C6A462B" w14:textId="08A55389" w:rsidR="003A6F47" w:rsidRDefault="0092528B" w:rsidP="001A2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Ensure you give the full content of syringe</w:t>
                      </w:r>
                      <w:r w:rsidR="003A6F47"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412CFB7" w14:textId="028BD969" w:rsidR="003A6F47" w:rsidRPr="00CC1816" w:rsidRDefault="003A6F47" w:rsidP="007A4BEF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876F5" wp14:editId="1189663A">
                <wp:simplePos x="0" y="0"/>
                <wp:positionH relativeFrom="column">
                  <wp:posOffset>3543300</wp:posOffset>
                </wp:positionH>
                <wp:positionV relativeFrom="paragraph">
                  <wp:posOffset>8383905</wp:posOffset>
                </wp:positionV>
                <wp:extent cx="3257550" cy="1019175"/>
                <wp:effectExtent l="19050" t="19050" r="38100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19175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BE2" w:rsidRPr="003F0BE2" w:rsidRDefault="003F0BE2" w:rsidP="003A6F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F0B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Useful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links.</w:t>
                            </w:r>
                          </w:p>
                          <w:p w:rsidR="00F03719" w:rsidRDefault="00137453" w:rsidP="00F0371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F03719" w:rsidRPr="008100B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https://www.fsrh.org/standards-and-guidance/documents/cec-ceu-guidance-injectables-dec-2014/</w:t>
                              </w:r>
                            </w:hyperlink>
                          </w:p>
                          <w:p w:rsidR="003F0BE2" w:rsidRPr="00F03719" w:rsidRDefault="00137453" w:rsidP="00F0371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F03719" w:rsidRPr="00F03719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https://www.fsrh.org/standards-and-guidance/documents/contraception-after-pregnancy-guideline-january-2017/</w:t>
                              </w:r>
                            </w:hyperlink>
                            <w:r w:rsidR="00F03719" w:rsidRPr="00F037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0876F5" id="Text Box 6" o:spid="_x0000_s1027" type="#_x0000_t202" style="position:absolute;left:0;text-align:left;margin-left:279pt;margin-top:660.15pt;width:256.5pt;height:8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" fillcolor="#e6e0ec" strokecolor="#3f3151 [1607]" strokeweight="4.5pt">
                <v:fill opacity="32896f"/>
                <v:textbox>
                  <w:txbxContent>
                    <w:p w14:paraId="54365686" w14:textId="77777777" w:rsidR="003F0BE2" w:rsidRPr="003F0BE2" w:rsidRDefault="003F0BE2" w:rsidP="003A6F4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F0B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Useful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links.</w:t>
                      </w:r>
                    </w:p>
                    <w:p w14:paraId="6B3B1BDA" w14:textId="4307F894" w:rsidR="00F03719" w:rsidRDefault="007A4BEF" w:rsidP="00F0371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4" w:history="1">
                        <w:r w:rsidR="00F03719" w:rsidRPr="008100B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https://www.fsrh.org/standards-and-guidance/documents/cec-ceu-guidance-injectables-dec-2014/</w:t>
                        </w:r>
                      </w:hyperlink>
                    </w:p>
                    <w:p w14:paraId="3EDDA423" w14:textId="7064EF3E" w:rsidR="003F0BE2" w:rsidRPr="00F03719" w:rsidRDefault="007A4BEF" w:rsidP="00F0371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5" w:history="1">
                        <w:r w:rsidR="00F03719" w:rsidRPr="00F03719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https://www.fsrh.org/standards-and-guidance/documents/contraception-after-pregnancy-guideline-january-2017/</w:t>
                        </w:r>
                      </w:hyperlink>
                      <w:r w:rsidR="00F03719" w:rsidRPr="00F037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6C9CA" wp14:editId="0C220E2A">
                <wp:simplePos x="0" y="0"/>
                <wp:positionH relativeFrom="column">
                  <wp:posOffset>3514725</wp:posOffset>
                </wp:positionH>
                <wp:positionV relativeFrom="paragraph">
                  <wp:posOffset>6707505</wp:posOffset>
                </wp:positionV>
                <wp:extent cx="3257550" cy="1533525"/>
                <wp:effectExtent l="19050" t="19050" r="38100" b="476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533525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47" w:rsidRPr="00CC1816" w:rsidRDefault="003A6F47" w:rsidP="00CC18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Benefits</w:t>
                            </w:r>
                          </w:p>
                          <w:p w:rsidR="003A6F47" w:rsidRPr="00CC1816" w:rsidRDefault="00C6773F" w:rsidP="001A3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Lasts for </w:t>
                            </w:r>
                            <w:r w:rsidR="00C056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weeks</w:t>
                            </w:r>
                          </w:p>
                          <w:p w:rsidR="003A6F47" w:rsidRDefault="00C6773F" w:rsidP="001A3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 with breastfeeding</w:t>
                            </w:r>
                          </w:p>
                          <w:p w:rsidR="00C056FE" w:rsidRPr="00CC1816" w:rsidRDefault="00C056FE" w:rsidP="001A3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cause amenorrhoea or lighter periods</w:t>
                            </w:r>
                          </w:p>
                          <w:p w:rsidR="003A6F47" w:rsidRPr="00CC1816" w:rsidRDefault="006D69CE" w:rsidP="00F037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37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Don’t need to remember to take a pill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36C9CA" id="Text Box 20" o:spid="_x0000_s1028" type="#_x0000_t202" style="position:absolute;left:0;text-align:left;margin-left:276.75pt;margin-top:528.15pt;width:256.5pt;height:1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" fillcolor="#e6e0ec" strokecolor="#3f3151 [1607]" strokeweight="4.5pt">
                <v:fill opacity="32896f"/>
                <v:textbox>
                  <w:txbxContent>
                    <w:p w14:paraId="2DDA253D" w14:textId="3FE8BB60" w:rsidR="003A6F47" w:rsidRPr="00CC1816" w:rsidRDefault="003A6F47" w:rsidP="00CC18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18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Benefits</w:t>
                      </w:r>
                    </w:p>
                    <w:p w14:paraId="24D35B25" w14:textId="4738DACE" w:rsidR="003A6F47" w:rsidRPr="00CC1816" w:rsidRDefault="00C6773F" w:rsidP="001A3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Lasts for </w:t>
                      </w:r>
                      <w:r w:rsidR="00C056FE">
                        <w:rPr>
                          <w:rFonts w:ascii="Arial" w:hAnsi="Arial" w:cs="Arial"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weeks</w:t>
                      </w:r>
                    </w:p>
                    <w:p w14:paraId="5B5C66F1" w14:textId="32359DF3" w:rsidR="003A6F47" w:rsidRDefault="00C6773F" w:rsidP="001A3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Safe with breastfeeding</w:t>
                      </w:r>
                    </w:p>
                    <w:p w14:paraId="4DF94639" w14:textId="56549254" w:rsidR="00C056FE" w:rsidRPr="00CC1816" w:rsidRDefault="00C056FE" w:rsidP="001A3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 cause amenorrhoea or lighter periods</w:t>
                      </w:r>
                    </w:p>
                    <w:p w14:paraId="02E616DA" w14:textId="3B8FED25" w:rsidR="003A6F47" w:rsidRPr="00CC1816" w:rsidRDefault="006D69CE" w:rsidP="00F037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3719">
                        <w:rPr>
                          <w:rFonts w:ascii="Arial" w:hAnsi="Arial" w:cs="Arial"/>
                          <w:sz w:val="24"/>
                          <w:szCs w:val="24"/>
                        </w:rPr>
                        <w:t>Don’t need to remember to take a pill</w:t>
                      </w:r>
                    </w:p>
                  </w:txbxContent>
                </v:textbox>
              </v:shape>
            </w:pict>
          </mc:Fallback>
        </mc:AlternateContent>
      </w:r>
      <w:r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3C5B3" wp14:editId="108F54BE">
                <wp:simplePos x="0" y="0"/>
                <wp:positionH relativeFrom="column">
                  <wp:posOffset>3505200</wp:posOffset>
                </wp:positionH>
                <wp:positionV relativeFrom="paragraph">
                  <wp:posOffset>4792980</wp:posOffset>
                </wp:positionV>
                <wp:extent cx="3267075" cy="1800225"/>
                <wp:effectExtent l="19050" t="19050" r="47625" b="476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800225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47" w:rsidRPr="006D69CE" w:rsidRDefault="003A6F47" w:rsidP="00CC18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D69C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Side effects</w:t>
                            </w:r>
                          </w:p>
                          <w:p w:rsidR="003A6F47" w:rsidRPr="00EB119E" w:rsidRDefault="003A6F47" w:rsidP="001A3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11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Irregular bleeding.</w:t>
                            </w:r>
                          </w:p>
                          <w:p w:rsidR="003A6F47" w:rsidRPr="00EB119E" w:rsidRDefault="00C6773F" w:rsidP="001A3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Weight change</w:t>
                            </w:r>
                            <w:r w:rsidR="007A4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56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7A4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56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higher chance in &lt;18 or BMI &gt;30</w:t>
                            </w:r>
                          </w:p>
                          <w:p w:rsidR="003A6F47" w:rsidRPr="00EB119E" w:rsidRDefault="00C6773F" w:rsidP="001A3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Breast tenderness.</w:t>
                            </w:r>
                          </w:p>
                          <w:p w:rsidR="00C056FE" w:rsidRPr="006B71BA" w:rsidRDefault="003A6F47" w:rsidP="00C056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11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Changes in mood</w:t>
                            </w:r>
                            <w:r w:rsidR="00C056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a</w:t>
                            </w:r>
                            <w:r w:rsidR="00C056FE" w:rsidRPr="006B71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lopecia, acne, </w:t>
                            </w:r>
                            <w:r w:rsidR="00C056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headache but little evidence of causality.</w:t>
                            </w:r>
                          </w:p>
                          <w:p w:rsidR="00C6773F" w:rsidRDefault="00C6773F" w:rsidP="00C6773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73F" w:rsidRPr="00C6773F" w:rsidRDefault="00C6773F" w:rsidP="00C6773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Heavy and irregular bleeding is common if given soon after giving birth.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3C5B3" id="Text Box 19" o:spid="_x0000_s1029" type="#_x0000_t202" style="position:absolute;left:0;text-align:left;margin-left:276pt;margin-top:377.4pt;width:257.25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" fillcolor="#e6e0ec" strokecolor="#3f3151 [1607]" strokeweight="4.5pt">
                <v:fill opacity="32896f"/>
                <v:textbox>
                  <w:txbxContent>
                    <w:p w14:paraId="78F7456C" w14:textId="543993D2" w:rsidR="003A6F47" w:rsidRPr="006D69CE" w:rsidRDefault="003A6F47" w:rsidP="00CC18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D69C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Side effects</w:t>
                      </w:r>
                    </w:p>
                    <w:p w14:paraId="412F2A09" w14:textId="77777777" w:rsidR="003A6F47" w:rsidRPr="00EB119E" w:rsidRDefault="003A6F47" w:rsidP="001A3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119E">
                        <w:rPr>
                          <w:rFonts w:ascii="Arial" w:hAnsi="Arial" w:cs="Arial"/>
                          <w:sz w:val="24"/>
                          <w:szCs w:val="24"/>
                        </w:rPr>
                        <w:t>Irregular bleeding.</w:t>
                      </w:r>
                    </w:p>
                    <w:p w14:paraId="496C6107" w14:textId="1D03CACD" w:rsidR="003A6F47" w:rsidRPr="00EB119E" w:rsidRDefault="00C6773F" w:rsidP="001A3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Weight change</w:t>
                      </w:r>
                      <w:r w:rsidR="007A4B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056F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7A4B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056FE">
                        <w:rPr>
                          <w:rFonts w:ascii="Arial" w:hAnsi="Arial" w:cs="Arial"/>
                          <w:sz w:val="24"/>
                          <w:szCs w:val="24"/>
                        </w:rPr>
                        <w:t>higher chance in &lt;18 or BMI &gt;30</w:t>
                      </w:r>
                    </w:p>
                    <w:p w14:paraId="5DD32780" w14:textId="2F5AA31B" w:rsidR="003A6F47" w:rsidRPr="00EB119E" w:rsidRDefault="00C6773F" w:rsidP="001A3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Breast tenderness.</w:t>
                      </w:r>
                    </w:p>
                    <w:p w14:paraId="00BC8087" w14:textId="116F838C" w:rsidR="00C056FE" w:rsidRPr="006B71BA" w:rsidRDefault="003A6F47" w:rsidP="00C056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119E">
                        <w:rPr>
                          <w:rFonts w:ascii="Arial" w:hAnsi="Arial" w:cs="Arial"/>
                          <w:sz w:val="24"/>
                          <w:szCs w:val="24"/>
                        </w:rPr>
                        <w:t>Changes in mood</w:t>
                      </w:r>
                      <w:r w:rsidR="00C056FE">
                        <w:rPr>
                          <w:rFonts w:ascii="Arial" w:hAnsi="Arial" w:cs="Arial"/>
                          <w:sz w:val="24"/>
                          <w:szCs w:val="24"/>
                        </w:rPr>
                        <w:t>, a</w:t>
                      </w:r>
                      <w:r w:rsidR="00C056FE" w:rsidRPr="006B71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lopecia, acne, </w:t>
                      </w:r>
                      <w:r w:rsidR="00C056FE">
                        <w:rPr>
                          <w:rFonts w:ascii="Arial" w:hAnsi="Arial" w:cs="Arial"/>
                          <w:sz w:val="24"/>
                          <w:szCs w:val="24"/>
                        </w:rPr>
                        <w:t>headache but little evidence of causality.</w:t>
                      </w:r>
                    </w:p>
                    <w:p w14:paraId="63CBA7D7" w14:textId="3EDF9354" w:rsidR="00C6773F" w:rsidRDefault="00C6773F" w:rsidP="00C6773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223DAA7" w14:textId="16A78B14" w:rsidR="00C6773F" w:rsidRPr="00C6773F" w:rsidRDefault="00C6773F" w:rsidP="00C6773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Heavy and irregular bleeding is common if given soon after giving birth.</w:t>
                      </w:r>
                    </w:p>
                  </w:txbxContent>
                </v:textbox>
              </v:shape>
            </w:pict>
          </mc:Fallback>
        </mc:AlternateContent>
      </w:r>
      <w:r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B459" wp14:editId="7B28C2AD">
                <wp:simplePos x="0" y="0"/>
                <wp:positionH relativeFrom="column">
                  <wp:posOffset>3495675</wp:posOffset>
                </wp:positionH>
                <wp:positionV relativeFrom="paragraph">
                  <wp:posOffset>430530</wp:posOffset>
                </wp:positionV>
                <wp:extent cx="3276600" cy="426720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267200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47" w:rsidRPr="00CC1816" w:rsidRDefault="003A6F47" w:rsidP="00AE319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Do not prescribe if </w:t>
                            </w:r>
                          </w:p>
                          <w:p w:rsidR="003A6F47" w:rsidRPr="00CC1816" w:rsidRDefault="003A6F47" w:rsidP="00AE319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woman…</w:t>
                            </w:r>
                          </w:p>
                          <w:p w:rsidR="003A6F47" w:rsidRPr="00CC1816" w:rsidRDefault="003A6F47" w:rsidP="00F91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 had ischaemic heart disease</w:t>
                            </w:r>
                            <w:r w:rsidR="009252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vascular disease</w:t>
                            </w: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a stroke/TIA </w:t>
                            </w:r>
                            <w:r w:rsidR="009252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has </w:t>
                            </w: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multiple cardiovascular risk factors</w:t>
                            </w:r>
                            <w:r w:rsidR="009252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(smoking, diabetes, hypertension)</w:t>
                            </w: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A6F47" w:rsidRPr="00CC1816" w:rsidRDefault="003A6F47" w:rsidP="00F91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 previous or current breast cancer.</w:t>
                            </w:r>
                          </w:p>
                          <w:p w:rsidR="003A6F47" w:rsidRPr="00CC1816" w:rsidRDefault="003A6F47" w:rsidP="00F91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Has severe cirrhosis or </w:t>
                            </w:r>
                            <w:r w:rsidR="009252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epatocellular adenoma or carcinoma.</w:t>
                            </w:r>
                          </w:p>
                          <w:p w:rsidR="003A6F47" w:rsidRDefault="0092528B" w:rsidP="00F91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Acute porphyria</w:t>
                            </w:r>
                          </w:p>
                          <w:p w:rsidR="006D69CE" w:rsidRPr="006D69CE" w:rsidRDefault="006D69CE" w:rsidP="006D69CE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2528B" w:rsidRPr="006D69CE" w:rsidRDefault="00C056FE" w:rsidP="006D69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Seek medical advice</w:t>
                            </w:r>
                            <w:r w:rsidRPr="006D6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528B" w:rsidRPr="006D6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under </w:t>
                            </w:r>
                            <w:r w:rsidR="00F03719" w:rsidRPr="006D6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18-year</w:t>
                            </w:r>
                            <w:r w:rsidR="0092528B" w:rsidRPr="006D6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olds and those with risk factors for osteoporosis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smoking,</w:t>
                            </w:r>
                            <w:r w:rsidR="0092528B" w:rsidRPr="006D6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steroid use</w:t>
                            </w:r>
                            <w:r w:rsidR="0092528B" w:rsidRPr="006D6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eating </w:t>
                            </w:r>
                            <w:r w:rsidR="007A4BEF" w:rsidRPr="006D6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disorder</w:t>
                            </w:r>
                            <w:r w:rsidR="007A4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7A4BEF" w:rsidRPr="006D6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low</w:t>
                            </w:r>
                            <w:r w:rsidR="0092528B" w:rsidRPr="006D6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BMI, </w:t>
                            </w:r>
                            <w:proofErr w:type="spellStart"/>
                            <w:r w:rsidR="0092528B" w:rsidRPr="006D6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FHx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absorption issues.</w:t>
                            </w:r>
                            <w:r w:rsidR="0092528B" w:rsidRPr="006D6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A6F47" w:rsidRPr="00CC1816" w:rsidRDefault="003A6F47" w:rsidP="00CC181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are unsure about if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1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injection</w:t>
                            </w:r>
                            <w:r w:rsidR="00A66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safe to </w:t>
                            </w:r>
                            <w:r w:rsidR="006D6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prescribe,</w:t>
                            </w: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 contact </w:t>
                            </w:r>
                            <w:r w:rsidR="00A66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Solent </w:t>
                            </w:r>
                            <w:r w:rsidRPr="00A66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Sexual </w:t>
                            </w:r>
                            <w:r w:rsidR="00A66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Pr="00A66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ealth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03003002016 for advice.</w:t>
                            </w:r>
                          </w:p>
                          <w:p w:rsidR="003A6F47" w:rsidRDefault="003A6F47" w:rsidP="00F919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BB459" id="Text Box 2" o:spid="_x0000_s1030" type="#_x0000_t202" style="position:absolute;left:0;text-align:left;margin-left:275.25pt;margin-top:33.9pt;width:258pt;height:3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" fillcolor="#e6e0ec" strokecolor="#3f3151 [1607]" strokeweight="4.5pt">
                <v:fill opacity="32896f"/>
                <v:textbox>
                  <w:txbxContent>
                    <w:p w14:paraId="44640E96" w14:textId="77777777" w:rsidR="003A6F47" w:rsidRPr="00CC1816" w:rsidRDefault="003A6F47" w:rsidP="00AE319A">
                      <w:pPr>
                        <w:spacing w:after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18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Do not prescribe if </w:t>
                      </w:r>
                    </w:p>
                    <w:p w14:paraId="4D90654F" w14:textId="77777777" w:rsidR="003A6F47" w:rsidRPr="00CC1816" w:rsidRDefault="003A6F47" w:rsidP="00AE319A">
                      <w:pPr>
                        <w:spacing w:after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18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woman…</w:t>
                      </w:r>
                    </w:p>
                    <w:p w14:paraId="378B7937" w14:textId="49248C20" w:rsidR="003A6F47" w:rsidRPr="00CC1816" w:rsidRDefault="003A6F47" w:rsidP="00F91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Has had ischaemic heart disease</w:t>
                      </w:r>
                      <w:r w:rsidR="0092528B">
                        <w:rPr>
                          <w:rFonts w:ascii="Arial" w:hAnsi="Arial" w:cs="Arial"/>
                          <w:sz w:val="24"/>
                          <w:szCs w:val="24"/>
                        </w:rPr>
                        <w:t>, vascular disease</w:t>
                      </w: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a stroke/TIA </w:t>
                      </w:r>
                      <w:r w:rsidR="009252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has </w:t>
                      </w: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multiple cardiovascular risk factors</w:t>
                      </w:r>
                      <w:r w:rsidR="009252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(smoking, diabetes, hypertension)</w:t>
                      </w: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CB613EF" w14:textId="77777777" w:rsidR="003A6F47" w:rsidRPr="00CC1816" w:rsidRDefault="003A6F47" w:rsidP="00F91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Has previous or current breast cancer.</w:t>
                      </w:r>
                    </w:p>
                    <w:p w14:paraId="7027B9AC" w14:textId="6D471610" w:rsidR="003A6F47" w:rsidRPr="00CC1816" w:rsidRDefault="003A6F47" w:rsidP="00F91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Has severe cirrhosis or </w:t>
                      </w:r>
                      <w:r w:rsidR="0092528B"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epatocellular adenoma or carcinoma.</w:t>
                      </w:r>
                    </w:p>
                    <w:p w14:paraId="222A2EEA" w14:textId="01B6CC0F" w:rsidR="003A6F47" w:rsidRDefault="0092528B" w:rsidP="00F91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Acute porphyria</w:t>
                      </w:r>
                    </w:p>
                    <w:p w14:paraId="5CBEFFF0" w14:textId="77777777" w:rsidR="006D69CE" w:rsidRPr="006D69CE" w:rsidRDefault="006D69CE" w:rsidP="006D69CE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7EF409E" w14:textId="53148FFC" w:rsidR="0092528B" w:rsidRPr="006D69CE" w:rsidRDefault="00C056FE" w:rsidP="006D69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Seek medical advice</w:t>
                      </w:r>
                      <w:r w:rsidRPr="006D69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2528B" w:rsidRPr="006D69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under </w:t>
                      </w:r>
                      <w:r w:rsidR="00F03719" w:rsidRPr="006D69CE">
                        <w:rPr>
                          <w:rFonts w:ascii="Arial" w:hAnsi="Arial" w:cs="Arial"/>
                          <w:sz w:val="24"/>
                          <w:szCs w:val="24"/>
                        </w:rPr>
                        <w:t>18-year</w:t>
                      </w:r>
                      <w:r w:rsidR="0092528B" w:rsidRPr="006D69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olds and those with risk factors for osteoporosis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smoking,</w:t>
                      </w:r>
                      <w:r w:rsidR="0092528B" w:rsidRPr="006D69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steroid use</w:t>
                      </w:r>
                      <w:r w:rsidR="0092528B" w:rsidRPr="006D69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eating </w:t>
                      </w:r>
                      <w:r w:rsidR="007A4BEF" w:rsidRPr="006D69CE">
                        <w:rPr>
                          <w:rFonts w:ascii="Arial" w:hAnsi="Arial" w:cs="Arial"/>
                          <w:sz w:val="24"/>
                          <w:szCs w:val="24"/>
                        </w:rPr>
                        <w:t>disorder</w:t>
                      </w:r>
                      <w:r w:rsidR="007A4BEF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7A4BEF" w:rsidRPr="006D69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low</w:t>
                      </w:r>
                      <w:r w:rsidR="0092528B" w:rsidRPr="006D69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BMI, </w:t>
                      </w:r>
                      <w:proofErr w:type="spellStart"/>
                      <w:r w:rsidR="0092528B" w:rsidRPr="006D69CE">
                        <w:rPr>
                          <w:rFonts w:ascii="Arial" w:hAnsi="Arial" w:cs="Arial"/>
                          <w:sz w:val="24"/>
                          <w:szCs w:val="24"/>
                        </w:rPr>
                        <w:t>FHx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absorption issues.</w:t>
                      </w:r>
                      <w:r w:rsidR="0092528B" w:rsidRPr="006D69CE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5B91999F" w14:textId="072B382B" w:rsidR="003A6F47" w:rsidRPr="00CC1816" w:rsidRDefault="003A6F47" w:rsidP="00CC181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If you are unsure about if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B119E">
                        <w:rPr>
                          <w:rFonts w:ascii="Arial" w:hAnsi="Arial" w:cs="Arial"/>
                          <w:sz w:val="24"/>
                          <w:szCs w:val="24"/>
                        </w:rPr>
                        <w:t>the injection</w:t>
                      </w:r>
                      <w:r w:rsidR="00A66B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safe to </w:t>
                      </w:r>
                      <w:r w:rsidR="006D69CE">
                        <w:rPr>
                          <w:rFonts w:ascii="Arial" w:hAnsi="Arial" w:cs="Arial"/>
                          <w:sz w:val="24"/>
                          <w:szCs w:val="24"/>
                        </w:rPr>
                        <w:t>prescribe,</w:t>
                      </w: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please contact </w:t>
                      </w:r>
                      <w:r w:rsidR="00A66B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Solent </w:t>
                      </w:r>
                      <w:r w:rsidRPr="00A66B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Sexual </w:t>
                      </w:r>
                      <w:r w:rsidR="00A66B1F"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 w:rsidRPr="00A66B1F">
                        <w:rPr>
                          <w:rFonts w:ascii="Arial" w:hAnsi="Arial" w:cs="Arial"/>
                          <w:sz w:val="24"/>
                          <w:szCs w:val="24"/>
                        </w:rPr>
                        <w:t>ealth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03003002016 for advice.</w:t>
                      </w:r>
                    </w:p>
                    <w:p w14:paraId="7BBF5EFF" w14:textId="77777777" w:rsidR="003A6F47" w:rsidRDefault="003A6F47" w:rsidP="00F91915"/>
                  </w:txbxContent>
                </v:textbox>
              </v:shape>
            </w:pict>
          </mc:Fallback>
        </mc:AlternateContent>
      </w:r>
      <w:r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0B4C7" wp14:editId="435C09ED">
                <wp:simplePos x="0" y="0"/>
                <wp:positionH relativeFrom="column">
                  <wp:posOffset>-47625</wp:posOffset>
                </wp:positionH>
                <wp:positionV relativeFrom="paragraph">
                  <wp:posOffset>430530</wp:posOffset>
                </wp:positionV>
                <wp:extent cx="3333750" cy="3590925"/>
                <wp:effectExtent l="19050" t="1905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590925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47" w:rsidRPr="007F4069" w:rsidRDefault="003A6F47" w:rsidP="00CC18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Counselling points</w:t>
                            </w:r>
                          </w:p>
                          <w:p w:rsidR="003A6F47" w:rsidRPr="00CC1816" w:rsidRDefault="003A6F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Fertility can return as early as 3 weeks after giving birth, </w:t>
                            </w:r>
                            <w:r w:rsidR="007C60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contraceptive injection </w:t>
                            </w: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before this gives immediate contraception.</w:t>
                            </w:r>
                          </w:p>
                          <w:p w:rsidR="003A6F47" w:rsidRPr="00CC1816" w:rsidRDefault="003A6F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 is recommended that women wait for 1 year before becoming pregnant again.</w:t>
                            </w:r>
                          </w:p>
                          <w:p w:rsidR="003A6F47" w:rsidRPr="00CC1816" w:rsidRDefault="006D69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injection works by preventing ovulation and thickens cervical mucus/thins the uterine lining – reducing the chance of fertilis</w:t>
                            </w:r>
                            <w:r w:rsidR="007A4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implantation</w:t>
                            </w:r>
                            <w:r w:rsidR="007A4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A6F47" w:rsidRDefault="007C60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contraception injection is 99% effective if used correctly</w:t>
                            </w:r>
                            <w:r w:rsidR="00C056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94% with typical use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A6F47" w:rsidRPr="00CC1816" w:rsidRDefault="003A6F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Women should contact their GP or Sexual Health</w:t>
                            </w:r>
                            <w:r w:rsidR="00A66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60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repeat doses</w:t>
                            </w:r>
                            <w:r w:rsidR="006D69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A6F47" w:rsidRDefault="003A6F47"/>
                          <w:p w:rsidR="003A6F47" w:rsidRDefault="003A6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0B4C7" id="Text Box 1" o:spid="_x0000_s1031" type="#_x0000_t202" style="position:absolute;left:0;text-align:left;margin-left:-3.75pt;margin-top:33.9pt;width:262.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" fillcolor="#e6e0ec" strokecolor="#3f3151 [1607]" strokeweight="4.5pt">
                <v:fill opacity="32896f"/>
                <v:textbox>
                  <w:txbxContent>
                    <w:p w14:paraId="54A06E9C" w14:textId="266D85A4" w:rsidR="003A6F47" w:rsidRPr="007F4069" w:rsidRDefault="003A6F47" w:rsidP="00CC1816">
                      <w:pPr>
                        <w:spacing w:after="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CC18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Counselling points</w:t>
                      </w:r>
                    </w:p>
                    <w:p w14:paraId="29C04438" w14:textId="57448978" w:rsidR="003A6F47" w:rsidRPr="00CC1816" w:rsidRDefault="003A6F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Fertility can return as early as 3 weeks after giving birth, </w:t>
                      </w:r>
                      <w:r w:rsidR="007C60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contraceptive injection </w:t>
                      </w: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before this gives immediate contraception.</w:t>
                      </w:r>
                    </w:p>
                    <w:p w14:paraId="5005E140" w14:textId="77777777" w:rsidR="003A6F47" w:rsidRPr="00CC1816" w:rsidRDefault="003A6F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It is recommended that women wait for 1 year before becoming pregnant again.</w:t>
                      </w:r>
                    </w:p>
                    <w:p w14:paraId="0C9F23FA" w14:textId="70DB7DB5" w:rsidR="003A6F47" w:rsidRPr="00CC1816" w:rsidRDefault="006D69C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injection works by preventing ovulation and thickens cervical mucus/thins the uterine lining – reducing the chance of fertilis</w:t>
                      </w:r>
                      <w:r w:rsidR="007A4BEF">
                        <w:rPr>
                          <w:rFonts w:ascii="Arial" w:hAnsi="Arial" w:cs="Arial"/>
                          <w:sz w:val="24"/>
                          <w:szCs w:val="24"/>
                        </w:rPr>
                        <w:t>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implantation</w:t>
                      </w:r>
                      <w:r w:rsidR="007A4BE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033EB7C" w14:textId="4EE0DD4C" w:rsidR="003A6F47" w:rsidRDefault="007C60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contraception injection is 99% effective if used correctly</w:t>
                      </w:r>
                      <w:r w:rsidR="00C056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94% with typical use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2DDE0B1" w14:textId="73B959FC" w:rsidR="003A6F47" w:rsidRPr="00CC1816" w:rsidRDefault="003A6F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Women should contact their GP or Sexual Health</w:t>
                      </w:r>
                      <w:r w:rsidR="00A66B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services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C60A5">
                        <w:rPr>
                          <w:rFonts w:ascii="Arial" w:hAnsi="Arial" w:cs="Arial"/>
                          <w:sz w:val="24"/>
                          <w:szCs w:val="24"/>
                        </w:rPr>
                        <w:t>for repeat doses</w:t>
                      </w:r>
                      <w:r w:rsidR="006D69C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501CEAD" w14:textId="77777777" w:rsidR="003A6F47" w:rsidRDefault="003A6F47"/>
                    <w:p w14:paraId="71629DBC" w14:textId="77777777" w:rsidR="003A6F47" w:rsidRDefault="003A6F47"/>
                  </w:txbxContent>
                </v:textbox>
              </v:shape>
            </w:pict>
          </mc:Fallback>
        </mc:AlternateContent>
      </w:r>
      <w:r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85F7C" wp14:editId="1B10B041">
                <wp:simplePos x="0" y="0"/>
                <wp:positionH relativeFrom="column">
                  <wp:posOffset>-57150</wp:posOffset>
                </wp:positionH>
                <wp:positionV relativeFrom="paragraph">
                  <wp:posOffset>8869680</wp:posOffset>
                </wp:positionV>
                <wp:extent cx="3371850" cy="774700"/>
                <wp:effectExtent l="19050" t="19050" r="38100" b="444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74700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47" w:rsidRPr="003F0BE2" w:rsidRDefault="003A6F47" w:rsidP="003A6F4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F0BE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Patient Information Leaflet</w:t>
                            </w:r>
                          </w:p>
                          <w:p w:rsidR="003A6F47" w:rsidRPr="00F03719" w:rsidRDefault="00137453" w:rsidP="006D69C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F03719" w:rsidRPr="00F0371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https://www.sexwise.org.uk/sites/default/files/resource/2021-02/contraceptive-injections-your-guide-Feb-21_0.pdf</w:t>
                              </w:r>
                            </w:hyperlink>
                            <w:r w:rsidR="00F03719" w:rsidRPr="00F0371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85F7C" id="Text Box 5" o:spid="_x0000_s1032" type="#_x0000_t202" style="position:absolute;left:0;text-align:left;margin-left:-4.5pt;margin-top:698.4pt;width:265.5pt;height:6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" fillcolor="#e6e0ec" strokecolor="#3f3151 [1607]" strokeweight="4.5pt">
                <v:fill opacity="32896f"/>
                <v:textbox>
                  <w:txbxContent>
                    <w:p w14:paraId="1E1AFF6F" w14:textId="642D7AE7" w:rsidR="003A6F47" w:rsidRPr="003F0BE2" w:rsidRDefault="003A6F47" w:rsidP="003A6F4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F0BE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Patient Information Leaflet</w:t>
                      </w:r>
                    </w:p>
                    <w:p w14:paraId="0CC5F728" w14:textId="3DAA6A95" w:rsidR="003A6F47" w:rsidRPr="00F03719" w:rsidRDefault="007A4BEF" w:rsidP="006D69C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7" w:history="1">
                        <w:r w:rsidR="00F03719" w:rsidRPr="00F03719">
                          <w:rPr>
                            <w:rStyle w:val="Hyperlink"/>
                            <w:sz w:val="16"/>
                            <w:szCs w:val="16"/>
                          </w:rPr>
                          <w:t>https://www.sexwise.org.uk/sites/default/files/resource/2021-02/contraceptive-injections-your-guide-Feb-21_0.pdf</w:t>
                        </w:r>
                      </w:hyperlink>
                      <w:r w:rsidR="00F03719" w:rsidRPr="00F0371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A51BE3" wp14:editId="2AE322BC">
                <wp:simplePos x="0" y="0"/>
                <wp:positionH relativeFrom="column">
                  <wp:posOffset>-57150</wp:posOffset>
                </wp:positionH>
                <wp:positionV relativeFrom="paragraph">
                  <wp:posOffset>6669405</wp:posOffset>
                </wp:positionV>
                <wp:extent cx="3352800" cy="2114550"/>
                <wp:effectExtent l="19050" t="19050" r="38100" b="381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114550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47" w:rsidRPr="00CC1816" w:rsidRDefault="003A6F47" w:rsidP="00CC18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Risks</w:t>
                            </w:r>
                          </w:p>
                          <w:p w:rsidR="003A6F47" w:rsidRDefault="003A6F47" w:rsidP="00032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Small </w:t>
                            </w:r>
                            <w:r w:rsidR="00C67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risk of </w:t>
                            </w:r>
                            <w:r w:rsidR="00C056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reduced bone mineral density </w:t>
                            </w:r>
                            <w:r w:rsidR="00C67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due to lower oestrogen levels. Spontaneously resolves when the injections are stopped. </w:t>
                            </w:r>
                          </w:p>
                          <w:p w:rsidR="006D69CE" w:rsidRDefault="006D69CE" w:rsidP="00032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Fertility may take up to a year to return</w:t>
                            </w:r>
                            <w:r w:rsidR="00C056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-average return to fertility 5.5 months.</w:t>
                            </w:r>
                          </w:p>
                          <w:p w:rsidR="00C056FE" w:rsidRPr="00CC1816" w:rsidRDefault="00C056FE" w:rsidP="00032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A4B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Weak association with increased breast cancer risk.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51BE3" id="Text Box 21" o:spid="_x0000_s1033" type="#_x0000_t202" style="position:absolute;left:0;text-align:left;margin-left:-4.5pt;margin-top:525.15pt;width:264pt;height:16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" fillcolor="#e6e0ec" strokecolor="#3f3151 [1607]" strokeweight="4.5pt">
                <v:fill opacity="32896f"/>
                <v:textbox>
                  <w:txbxContent>
                    <w:p w14:paraId="28504E6D" w14:textId="42BC7DF9" w:rsidR="003A6F47" w:rsidRPr="00CC1816" w:rsidRDefault="003A6F47" w:rsidP="00CC18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18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Risks</w:t>
                      </w:r>
                    </w:p>
                    <w:p w14:paraId="2BDD7567" w14:textId="57470CD3" w:rsidR="003A6F47" w:rsidRDefault="003A6F47" w:rsidP="000325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Small </w:t>
                      </w:r>
                      <w:r w:rsidR="00C677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risk of </w:t>
                      </w:r>
                      <w:r w:rsidR="00C056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reduced bone mineral density </w:t>
                      </w:r>
                      <w:r w:rsidR="00C677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due to lower oestrogen levels. Spontaneously resolves when the injections are stopped. </w:t>
                      </w:r>
                    </w:p>
                    <w:p w14:paraId="02B05980" w14:textId="37E7807C" w:rsidR="006D69CE" w:rsidRDefault="006D69CE" w:rsidP="000325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Fertility may take up to a year to return</w:t>
                      </w:r>
                      <w:r w:rsidR="00C056FE">
                        <w:rPr>
                          <w:rFonts w:ascii="Arial" w:hAnsi="Arial" w:cs="Arial"/>
                          <w:sz w:val="24"/>
                          <w:szCs w:val="24"/>
                        </w:rPr>
                        <w:t>-average return to fertility 5.5 months.</w:t>
                      </w:r>
                    </w:p>
                    <w:p w14:paraId="3D333D68" w14:textId="7B8DEED1" w:rsidR="00C056FE" w:rsidRPr="00CC1816" w:rsidRDefault="00C056FE" w:rsidP="000325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A4BEF">
                        <w:rPr>
                          <w:rFonts w:ascii="Arial" w:hAnsi="Arial" w:cs="Arial"/>
                          <w:sz w:val="24"/>
                          <w:szCs w:val="24"/>
                        </w:rPr>
                        <w:t>Weak association with increased breast cancer risk.</w:t>
                      </w:r>
                    </w:p>
                  </w:txbxContent>
                </v:textbox>
              </v:shape>
            </w:pict>
          </mc:Fallback>
        </mc:AlternateContent>
      </w:r>
      <w:r w:rsidR="00F03719"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w:drawing>
          <wp:anchor distT="0" distB="0" distL="114300" distR="114300" simplePos="0" relativeHeight="251664384" behindDoc="0" locked="0" layoutInCell="1" allowOverlap="1" wp14:anchorId="0CA96DCE" wp14:editId="1FFC8913">
            <wp:simplePos x="0" y="0"/>
            <wp:positionH relativeFrom="column">
              <wp:posOffset>2724150</wp:posOffset>
            </wp:positionH>
            <wp:positionV relativeFrom="paragraph">
              <wp:posOffset>448310</wp:posOffset>
            </wp:positionV>
            <wp:extent cx="357505" cy="369570"/>
            <wp:effectExtent l="0" t="0" r="4445" b="0"/>
            <wp:wrapNone/>
            <wp:docPr id="12" name="Picture 12" descr="C:\Users\charlotte.cossey\AppData\Local\Microsoft\Windows\Temporary Internet Files\Content.IE5\L8P18NM8\Checklist_Noun_project_5166_yell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arlotte.cossey\AppData\Local\Microsoft\Windows\Temporary Internet Files\Content.IE5\L8P18NM8\Checklist_Noun_project_5166_yellow.svg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66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B3C"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93DF50" wp14:editId="0E9084A0">
                <wp:simplePos x="0" y="0"/>
                <wp:positionH relativeFrom="column">
                  <wp:posOffset>3543935</wp:posOffset>
                </wp:positionH>
                <wp:positionV relativeFrom="paragraph">
                  <wp:posOffset>9501556</wp:posOffset>
                </wp:positionV>
                <wp:extent cx="3181985" cy="29992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299924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BEF" w:rsidRPr="00DD1B3C" w:rsidRDefault="007A4BEF" w:rsidP="007A4BE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Produced</w:t>
                            </w:r>
                            <w:r w:rsidRPr="00DD1B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Becky Parker &amp;</w:t>
                            </w:r>
                            <w:r w:rsidRPr="00DD1B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Dr Lottie </w:t>
                            </w:r>
                            <w:proofErr w:type="spellStart"/>
                            <w:r w:rsidRPr="00DD1B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Cossey</w:t>
                            </w:r>
                            <w:proofErr w:type="spellEnd"/>
                            <w:r w:rsidRPr="00DD1B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09/04/21</w:t>
                            </w:r>
                          </w:p>
                          <w:p w:rsidR="00DD1B3C" w:rsidRPr="00DD1B3C" w:rsidRDefault="00DD1B3C" w:rsidP="00DD1B3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3DF50" id="Text Box 9" o:spid="_x0000_s1034" type="#_x0000_t202" style="position:absolute;left:0;text-align:left;margin-left:279.05pt;margin-top:748.15pt;width:250.55pt;height:2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" filled="f" stroked="f" strokeweight="4.5pt">
                <v:textbox>
                  <w:txbxContent>
                    <w:p w14:paraId="18CE7286" w14:textId="25AB0C05" w:rsidR="007A4BEF" w:rsidRPr="00DD1B3C" w:rsidRDefault="007A4BEF" w:rsidP="007A4BEF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Produced</w:t>
                      </w:r>
                      <w:r w:rsidRPr="00DD1B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Becky Parker &amp;</w:t>
                      </w:r>
                      <w:r w:rsidRPr="00DD1B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Dr Lottie </w:t>
                      </w:r>
                      <w:proofErr w:type="spellStart"/>
                      <w:r w:rsidRPr="00DD1B3C">
                        <w:rPr>
                          <w:rFonts w:ascii="Arial" w:hAnsi="Arial" w:cs="Arial"/>
                          <w:sz w:val="16"/>
                          <w:szCs w:val="16"/>
                        </w:rPr>
                        <w:t>Cossey</w:t>
                      </w:r>
                      <w:proofErr w:type="spellEnd"/>
                      <w:r w:rsidRPr="00DD1B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09/04/21</w:t>
                      </w:r>
                    </w:p>
                    <w:p w14:paraId="4B0B8B8B" w14:textId="03DC3B03" w:rsidR="00DD1B3C" w:rsidRPr="00DD1B3C" w:rsidRDefault="00DD1B3C" w:rsidP="00DD1B3C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19A"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69EE5" wp14:editId="05CAAC29">
                <wp:simplePos x="0" y="0"/>
                <wp:positionH relativeFrom="column">
                  <wp:posOffset>5762625</wp:posOffset>
                </wp:positionH>
                <wp:positionV relativeFrom="paragraph">
                  <wp:posOffset>77470</wp:posOffset>
                </wp:positionV>
                <wp:extent cx="1390650" cy="1323975"/>
                <wp:effectExtent l="0" t="0" r="0" b="0"/>
                <wp:wrapNone/>
                <wp:docPr id="8" name="Multipl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23975"/>
                        </a:xfrm>
                        <a:prstGeom prst="mathMultiply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B029E2" id="Multiply 8" o:spid="_x0000_s1026" style="position:absolute;margin-left:453.75pt;margin-top:6.1pt;width:109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0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" path="m226640,430752l441359,205219,695325,447009,949291,205219r214719,225533l921130,661988r242880,231235l949291,1118756,695325,876966,441359,1118756,226640,893223,469520,661988,226640,430752xe" fillcolor="#b2a1c7 [1943]" strokecolor="#3f3151 [1607]" strokeweight="2pt">
                <v:path arrowok="t" o:connecttype="custom" o:connectlocs="226640,430752;441359,205219;695325,447009;949291,205219;1164010,430752;921130,661988;1164010,893223;949291,1118756;695325,876966;441359,1118756;226640,893223;469520,661988;226640,430752" o:connectangles="0,0,0,0,0,0,0,0,0,0,0,0,0"/>
              </v:shape>
            </w:pict>
          </mc:Fallback>
        </mc:AlternateContent>
      </w:r>
      <w:r w:rsidR="00032503" w:rsidRPr="007C60A5">
        <w:rPr>
          <w:rFonts w:ascii="Arial" w:hAnsi="Arial" w:cs="Arial"/>
          <w:color w:val="403152" w:themeColor="accent4" w:themeShade="80"/>
          <w:sz w:val="36"/>
          <w:szCs w:val="36"/>
        </w:rPr>
        <w:t xml:space="preserve">A quick guide to prescribing </w:t>
      </w:r>
      <w:proofErr w:type="spellStart"/>
      <w:r w:rsidR="007C60A5" w:rsidRPr="007C60A5">
        <w:rPr>
          <w:rFonts w:ascii="Arial" w:hAnsi="Arial" w:cs="Arial"/>
          <w:color w:val="403152" w:themeColor="accent4" w:themeShade="80"/>
          <w:sz w:val="36"/>
          <w:szCs w:val="36"/>
        </w:rPr>
        <w:t>Medoxyprogesterone</w:t>
      </w:r>
      <w:proofErr w:type="spellEnd"/>
      <w:r w:rsidR="007C60A5" w:rsidRPr="007C60A5">
        <w:rPr>
          <w:rFonts w:ascii="Arial" w:hAnsi="Arial" w:cs="Arial"/>
          <w:color w:val="403152" w:themeColor="accent4" w:themeShade="80"/>
          <w:sz w:val="36"/>
          <w:szCs w:val="36"/>
        </w:rPr>
        <w:t xml:space="preserve"> acetate 150g</w:t>
      </w:r>
    </w:p>
    <w:sectPr w:rsidR="00981EC4" w:rsidRPr="00981EC4" w:rsidSect="00981EC4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47" w:rsidRDefault="003A6F47" w:rsidP="00981EC4">
      <w:pPr>
        <w:spacing w:after="0" w:line="240" w:lineRule="auto"/>
      </w:pPr>
      <w:r>
        <w:separator/>
      </w:r>
    </w:p>
  </w:endnote>
  <w:endnote w:type="continuationSeparator" w:id="0">
    <w:p w:rsidR="003A6F47" w:rsidRDefault="003A6F47" w:rsidP="0098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47" w:rsidRDefault="003A6F47" w:rsidP="00981EC4">
      <w:pPr>
        <w:spacing w:after="0" w:line="240" w:lineRule="auto"/>
      </w:pPr>
      <w:r>
        <w:separator/>
      </w:r>
    </w:p>
  </w:footnote>
  <w:footnote w:type="continuationSeparator" w:id="0">
    <w:p w:rsidR="003A6F47" w:rsidRDefault="003A6F47" w:rsidP="00981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15pt;height:388.45pt" o:bullet="t">
        <v:imagedata r:id="rId1" o:title="attention-148478_1280[1]"/>
      </v:shape>
    </w:pict>
  </w:numPicBullet>
  <w:abstractNum w:abstractNumId="0">
    <w:nsid w:val="261E1082"/>
    <w:multiLevelType w:val="hybridMultilevel"/>
    <w:tmpl w:val="1808667A"/>
    <w:lvl w:ilvl="0" w:tplc="FA0C1FC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A37190"/>
    <w:multiLevelType w:val="hybridMultilevel"/>
    <w:tmpl w:val="0616C9D2"/>
    <w:lvl w:ilvl="0" w:tplc="FA0C1FC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471131"/>
    <w:multiLevelType w:val="hybridMultilevel"/>
    <w:tmpl w:val="617C6CA2"/>
    <w:lvl w:ilvl="0" w:tplc="FA0C1FC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00603E"/>
    <w:multiLevelType w:val="hybridMultilevel"/>
    <w:tmpl w:val="CFFCB29C"/>
    <w:lvl w:ilvl="0" w:tplc="9FC4D1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C4"/>
    <w:rsid w:val="00032503"/>
    <w:rsid w:val="000664D6"/>
    <w:rsid w:val="000D6432"/>
    <w:rsid w:val="00137453"/>
    <w:rsid w:val="001835DF"/>
    <w:rsid w:val="001A2B4B"/>
    <w:rsid w:val="001A357B"/>
    <w:rsid w:val="001B5AE6"/>
    <w:rsid w:val="002E12D5"/>
    <w:rsid w:val="00307972"/>
    <w:rsid w:val="003A6F47"/>
    <w:rsid w:val="003F0BE2"/>
    <w:rsid w:val="00401176"/>
    <w:rsid w:val="00480058"/>
    <w:rsid w:val="004D3322"/>
    <w:rsid w:val="00560C37"/>
    <w:rsid w:val="006617DB"/>
    <w:rsid w:val="006D69CE"/>
    <w:rsid w:val="007607E4"/>
    <w:rsid w:val="007A4BEF"/>
    <w:rsid w:val="007C60A5"/>
    <w:rsid w:val="007F4069"/>
    <w:rsid w:val="008069DA"/>
    <w:rsid w:val="0092528B"/>
    <w:rsid w:val="00931ABB"/>
    <w:rsid w:val="00933768"/>
    <w:rsid w:val="00981EC4"/>
    <w:rsid w:val="00A46E4F"/>
    <w:rsid w:val="00A66B1F"/>
    <w:rsid w:val="00AE319A"/>
    <w:rsid w:val="00C056FE"/>
    <w:rsid w:val="00C6773F"/>
    <w:rsid w:val="00C73E95"/>
    <w:rsid w:val="00CC1816"/>
    <w:rsid w:val="00CF561B"/>
    <w:rsid w:val="00D10348"/>
    <w:rsid w:val="00DD1B3C"/>
    <w:rsid w:val="00EB119E"/>
    <w:rsid w:val="00F03719"/>
    <w:rsid w:val="00F80029"/>
    <w:rsid w:val="00F9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60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C4"/>
  </w:style>
  <w:style w:type="paragraph" w:styleId="Footer">
    <w:name w:val="footer"/>
    <w:basedOn w:val="Normal"/>
    <w:link w:val="FooterChar"/>
    <w:uiPriority w:val="99"/>
    <w:unhideWhenUsed/>
    <w:rsid w:val="0098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C4"/>
  </w:style>
  <w:style w:type="paragraph" w:styleId="ListParagraph">
    <w:name w:val="List Paragraph"/>
    <w:basedOn w:val="Normal"/>
    <w:uiPriority w:val="34"/>
    <w:qFormat/>
    <w:rsid w:val="00F91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F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9C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37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C4"/>
  </w:style>
  <w:style w:type="paragraph" w:styleId="Footer">
    <w:name w:val="footer"/>
    <w:basedOn w:val="Normal"/>
    <w:link w:val="FooterChar"/>
    <w:uiPriority w:val="99"/>
    <w:unhideWhenUsed/>
    <w:rsid w:val="0098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C4"/>
  </w:style>
  <w:style w:type="paragraph" w:styleId="ListParagraph">
    <w:name w:val="List Paragraph"/>
    <w:basedOn w:val="Normal"/>
    <w:uiPriority w:val="34"/>
    <w:qFormat/>
    <w:rsid w:val="00F91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F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9C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3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srh.org/standards-and-guidance/documents/contraception-after-pregnancy-guideline-january-2017/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srh.org/standards-and-guidance/documents/cec-ceu-guidance-injectables-dec-2014/" TargetMode="External"/><Relationship Id="rId17" Type="http://schemas.openxmlformats.org/officeDocument/2006/relationships/hyperlink" Target="https://www.sexwise.org.uk/sites/default/files/resource/2021-02/contraceptive-injections-your-guide-Feb-21_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xwise.org.uk/sites/default/files/resource/2021-02/contraceptive-injections-your-guide-Feb-21_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s://www.fsrh.org/standards-and-guidance/documents/contraception-after-pregnancy-guideline-january-2017/" TargetMode="External"/><Relationship Id="rId10" Type="http://schemas.openxmlformats.org/officeDocument/2006/relationships/image" Target="media/image3.pn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fsrh.org/standards-and-guidance/documents/cec-ceu-guidance-injectables-dec-2014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77E7441B</Template>
  <TotalTime>1</TotalTime>
  <Pages>1</Pages>
  <Words>17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Cossey - Doctor</dc:creator>
  <cp:lastModifiedBy>Green, Holly</cp:lastModifiedBy>
  <cp:revision>2</cp:revision>
  <cp:lastPrinted>2020-04-28T10:24:00Z</cp:lastPrinted>
  <dcterms:created xsi:type="dcterms:W3CDTF">2021-08-23T12:57:00Z</dcterms:created>
  <dcterms:modified xsi:type="dcterms:W3CDTF">2021-08-23T12:57:00Z</dcterms:modified>
</cp:coreProperties>
</file>